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0F1C9" w14:textId="77777777" w:rsidR="00935581" w:rsidRPr="00CA2A5A" w:rsidRDefault="00935581" w:rsidP="00935581">
      <w:pPr>
        <w:pStyle w:val="NoSpacing"/>
        <w:ind w:left="2160" w:firstLine="720"/>
        <w:rPr>
          <w:rFonts w:cstheme="minorHAnsi"/>
          <w:b/>
          <w:sz w:val="28"/>
          <w:szCs w:val="28"/>
        </w:rPr>
      </w:pPr>
      <w:r w:rsidRPr="00CA2A5A">
        <w:rPr>
          <w:rFonts w:cstheme="minorHAnsi"/>
          <w:sz w:val="28"/>
          <w:szCs w:val="28"/>
        </w:rPr>
        <w:t>Economic Development Corporation – 4B</w:t>
      </w:r>
    </w:p>
    <w:p w14:paraId="212867BD" w14:textId="77777777" w:rsidR="00935581" w:rsidRPr="00CA2A5A" w:rsidRDefault="00935581" w:rsidP="00935581">
      <w:pPr>
        <w:pStyle w:val="NoSpacing"/>
        <w:jc w:val="center"/>
        <w:rPr>
          <w:rFonts w:cstheme="minorHAnsi"/>
          <w:b/>
          <w:sz w:val="24"/>
          <w:szCs w:val="24"/>
        </w:rPr>
      </w:pPr>
      <w:r w:rsidRPr="00CA2A5A">
        <w:rPr>
          <w:rFonts w:cstheme="minorHAnsi"/>
          <w:sz w:val="24"/>
          <w:szCs w:val="24"/>
        </w:rPr>
        <w:t>Meeting Minutes</w:t>
      </w:r>
    </w:p>
    <w:p w14:paraId="26208E96" w14:textId="73F19935" w:rsidR="00935581" w:rsidRPr="00CA2A5A" w:rsidRDefault="00AF3EFE" w:rsidP="00935581">
      <w:pPr>
        <w:pStyle w:val="NoSpacing"/>
        <w:jc w:val="center"/>
        <w:rPr>
          <w:rFonts w:cstheme="minorHAnsi"/>
          <w:b/>
          <w:sz w:val="24"/>
          <w:szCs w:val="24"/>
        </w:rPr>
      </w:pPr>
      <w:r>
        <w:rPr>
          <w:rFonts w:cstheme="minorHAnsi"/>
          <w:sz w:val="24"/>
          <w:szCs w:val="24"/>
        </w:rPr>
        <w:t>October 11, 2021</w:t>
      </w:r>
    </w:p>
    <w:p w14:paraId="4A0ACA90" w14:textId="77777777" w:rsidR="00935581" w:rsidRPr="00CA2A5A" w:rsidRDefault="00935581" w:rsidP="00935581">
      <w:pPr>
        <w:pStyle w:val="NoSpacing"/>
        <w:rPr>
          <w:rFonts w:cstheme="minorHAnsi"/>
          <w:bCs/>
          <w:sz w:val="24"/>
          <w:szCs w:val="24"/>
        </w:rPr>
      </w:pPr>
    </w:p>
    <w:p w14:paraId="1B09C763" w14:textId="77777777" w:rsidR="00935581" w:rsidRPr="00CA2A5A" w:rsidRDefault="00935581" w:rsidP="00935581">
      <w:pPr>
        <w:pStyle w:val="NoSpacing"/>
        <w:rPr>
          <w:rFonts w:cstheme="minorHAnsi"/>
          <w:bCs/>
          <w:sz w:val="24"/>
          <w:szCs w:val="24"/>
          <w:u w:val="single"/>
        </w:rPr>
      </w:pPr>
      <w:r w:rsidRPr="00CA2A5A">
        <w:rPr>
          <w:rFonts w:cstheme="minorHAnsi"/>
          <w:bCs/>
          <w:sz w:val="24"/>
          <w:szCs w:val="24"/>
          <w:u w:val="single"/>
        </w:rPr>
        <w:t>Quorum</w:t>
      </w:r>
    </w:p>
    <w:p w14:paraId="4D86D982" w14:textId="04176506" w:rsidR="00CA2A5A" w:rsidRDefault="00CA2A5A" w:rsidP="00887338">
      <w:pPr>
        <w:spacing w:line="276" w:lineRule="auto"/>
        <w:ind w:left="360" w:hanging="360"/>
        <w:rPr>
          <w:rFonts w:asciiTheme="minorHAnsi" w:hAnsiTheme="minorHAnsi" w:cstheme="minorHAnsi"/>
        </w:rPr>
      </w:pPr>
    </w:p>
    <w:p w14:paraId="71E3FD77" w14:textId="74A3A7C6" w:rsidR="00AF3EFE" w:rsidRDefault="00AF3EFE" w:rsidP="00AF3EFE">
      <w:pPr>
        <w:rPr>
          <w:rFonts w:eastAsia="Times New Roman"/>
        </w:rPr>
      </w:pPr>
      <w:r>
        <w:rPr>
          <w:rFonts w:eastAsia="Times New Roman"/>
        </w:rPr>
        <w:t>The regular meeting of the Economic Development Corporation - 4B was called to order at 5:33, in the Bronte City Hall Council Room, 114 S. Washington, Bronte, TX.</w:t>
      </w:r>
    </w:p>
    <w:p w14:paraId="527FBC69" w14:textId="3BD4380D" w:rsidR="00AF3EFE" w:rsidRDefault="00AF3EFE" w:rsidP="00AF3EFE">
      <w:pPr>
        <w:rPr>
          <w:rFonts w:eastAsia="Times New Roman"/>
        </w:rPr>
      </w:pPr>
      <w:r>
        <w:rPr>
          <w:rFonts w:eastAsia="Times New Roman"/>
        </w:rPr>
        <w:t>Present: Linda Scott, Susan Williams, Gwen Dyess, Mikah Davidson and Brenda Hines</w:t>
      </w:r>
      <w:r w:rsidR="007042C0">
        <w:rPr>
          <w:rFonts w:eastAsia="Times New Roman"/>
        </w:rPr>
        <w:t xml:space="preserve">. </w:t>
      </w:r>
      <w:r>
        <w:rPr>
          <w:rFonts w:eastAsia="Times New Roman"/>
        </w:rPr>
        <w:t>Absent was Marlene Vaughn.</w:t>
      </w:r>
    </w:p>
    <w:p w14:paraId="096BDD7E" w14:textId="77777777" w:rsidR="00AF3EFE" w:rsidRDefault="00AF3EFE" w:rsidP="00AF3EFE">
      <w:pPr>
        <w:rPr>
          <w:rFonts w:eastAsia="Times New Roman"/>
        </w:rPr>
      </w:pPr>
    </w:p>
    <w:p w14:paraId="0A1CD9FB" w14:textId="77777777" w:rsidR="00AF3EFE" w:rsidRDefault="00AF3EFE" w:rsidP="00AF3EFE">
      <w:pPr>
        <w:rPr>
          <w:rFonts w:eastAsia="Times New Roman"/>
        </w:rPr>
      </w:pPr>
      <w:r>
        <w:rPr>
          <w:rFonts w:eastAsia="Times New Roman"/>
        </w:rPr>
        <w:t>President Reese Braswell called the meeting to order.</w:t>
      </w:r>
    </w:p>
    <w:p w14:paraId="0FE3364C" w14:textId="3FDB8E7E" w:rsidR="00AF3EFE" w:rsidRDefault="00AF3EFE" w:rsidP="00AF3EFE">
      <w:pPr>
        <w:rPr>
          <w:rFonts w:eastAsia="Times New Roman"/>
        </w:rPr>
      </w:pPr>
      <w:r>
        <w:rPr>
          <w:rFonts w:eastAsia="Times New Roman"/>
        </w:rPr>
        <w:t>Reese led Pledge of Allegiance and Prayer</w:t>
      </w:r>
      <w:r>
        <w:rPr>
          <w:rFonts w:eastAsia="Times New Roman"/>
          <w:sz w:val="24"/>
          <w:szCs w:val="24"/>
        </w:rPr>
        <w:t>.</w:t>
      </w:r>
    </w:p>
    <w:p w14:paraId="1AA6B95C" w14:textId="721FDC36" w:rsidR="00AF3EFE" w:rsidRDefault="00AF3EFE" w:rsidP="00AF3EFE">
      <w:pPr>
        <w:rPr>
          <w:rFonts w:eastAsia="Times New Roman"/>
        </w:rPr>
      </w:pPr>
      <w:r>
        <w:rPr>
          <w:rFonts w:eastAsia="Times New Roman"/>
          <w:sz w:val="24"/>
          <w:szCs w:val="24"/>
        </w:rPr>
        <w:t>There was no public comment.</w:t>
      </w:r>
    </w:p>
    <w:p w14:paraId="0921B74C" w14:textId="77777777" w:rsidR="00AF3EFE" w:rsidRDefault="00AF3EFE" w:rsidP="00AF3EFE">
      <w:pPr>
        <w:rPr>
          <w:rFonts w:eastAsia="Times New Roman"/>
        </w:rPr>
      </w:pPr>
    </w:p>
    <w:p w14:paraId="6D818CEA" w14:textId="77777777" w:rsidR="00AF3EFE" w:rsidRDefault="00AF3EFE" w:rsidP="00AF3EFE">
      <w:pPr>
        <w:rPr>
          <w:rFonts w:eastAsia="Times New Roman"/>
        </w:rPr>
      </w:pPr>
      <w:r>
        <w:rPr>
          <w:rFonts w:eastAsia="Times New Roman"/>
          <w:sz w:val="24"/>
          <w:szCs w:val="24"/>
        </w:rPr>
        <w:t>Regular Agenda:</w:t>
      </w:r>
    </w:p>
    <w:p w14:paraId="1E07D097" w14:textId="77777777" w:rsidR="00AF3EFE" w:rsidRDefault="00AF3EFE" w:rsidP="00AF3EFE">
      <w:pPr>
        <w:rPr>
          <w:rFonts w:eastAsia="Times New Roman"/>
        </w:rPr>
      </w:pPr>
      <w:r>
        <w:rPr>
          <w:rFonts w:eastAsia="Times New Roman"/>
          <w:sz w:val="24"/>
          <w:szCs w:val="24"/>
        </w:rPr>
        <w:t>Minutes:</w:t>
      </w:r>
    </w:p>
    <w:p w14:paraId="2CD9F3C5" w14:textId="3B4E7F33" w:rsidR="00AF3EFE" w:rsidRDefault="00AF3EFE" w:rsidP="00AF3EFE">
      <w:pPr>
        <w:rPr>
          <w:rFonts w:eastAsia="Times New Roman"/>
        </w:rPr>
      </w:pPr>
      <w:r>
        <w:rPr>
          <w:rFonts w:eastAsia="Times New Roman"/>
          <w:sz w:val="24"/>
          <w:szCs w:val="24"/>
        </w:rPr>
        <w:t>Linda made the motion to approve minutes of September 13, 2021, seconded by Susan. Ayes - 4 All</w:t>
      </w:r>
    </w:p>
    <w:p w14:paraId="406987E9" w14:textId="77777777" w:rsidR="00AF3EFE" w:rsidRDefault="00AF3EFE" w:rsidP="00AF3EFE">
      <w:pPr>
        <w:rPr>
          <w:rFonts w:eastAsia="Times New Roman"/>
        </w:rPr>
      </w:pPr>
    </w:p>
    <w:p w14:paraId="2B8FCA17" w14:textId="77777777" w:rsidR="00AF3EFE" w:rsidRDefault="00AF3EFE" w:rsidP="00AF3EFE">
      <w:pPr>
        <w:rPr>
          <w:rFonts w:eastAsia="Times New Roman"/>
        </w:rPr>
      </w:pPr>
      <w:r>
        <w:rPr>
          <w:rFonts w:eastAsia="Times New Roman"/>
          <w:sz w:val="24"/>
          <w:szCs w:val="24"/>
        </w:rPr>
        <w:t>Financials: </w:t>
      </w:r>
    </w:p>
    <w:p w14:paraId="6BA3391A" w14:textId="4B4FE626" w:rsidR="00AF3EFE" w:rsidRDefault="00AF3EFE" w:rsidP="00AF3EFE">
      <w:pPr>
        <w:rPr>
          <w:rFonts w:eastAsia="Times New Roman"/>
        </w:rPr>
      </w:pPr>
      <w:r>
        <w:rPr>
          <w:rFonts w:eastAsia="Times New Roman"/>
          <w:sz w:val="24"/>
          <w:szCs w:val="24"/>
        </w:rPr>
        <w:t>Board discussed financials. Susan made the motion to approve financials as presented, seconded by Gwen. Ayes - 4</w:t>
      </w:r>
    </w:p>
    <w:p w14:paraId="6FD29A6C" w14:textId="77777777" w:rsidR="00AF3EFE" w:rsidRDefault="00AF3EFE" w:rsidP="00AF3EFE">
      <w:pPr>
        <w:rPr>
          <w:rFonts w:eastAsia="Times New Roman"/>
        </w:rPr>
      </w:pPr>
    </w:p>
    <w:p w14:paraId="7363499C" w14:textId="533D143F" w:rsidR="00AF3EFE" w:rsidRDefault="00AF3EFE" w:rsidP="00AF3EFE">
      <w:pPr>
        <w:rPr>
          <w:rFonts w:eastAsia="Times New Roman"/>
        </w:rPr>
      </w:pPr>
      <w:r>
        <w:rPr>
          <w:rFonts w:eastAsia="Times New Roman"/>
          <w:sz w:val="24"/>
          <w:szCs w:val="24"/>
        </w:rPr>
        <w:t>Teresa informed the board of a deposit of $846.31 from Coke Co. Treasurer, was to be split between A &amp; B and put into General Fund.</w:t>
      </w:r>
    </w:p>
    <w:p w14:paraId="430BE02E" w14:textId="77777777" w:rsidR="00AF3EFE" w:rsidRDefault="00AF3EFE" w:rsidP="00AF3EFE">
      <w:pPr>
        <w:rPr>
          <w:rFonts w:eastAsia="Times New Roman"/>
        </w:rPr>
      </w:pPr>
    </w:p>
    <w:p w14:paraId="681DD9ED" w14:textId="260A950A" w:rsidR="00AF3EFE" w:rsidRDefault="00AF3EFE" w:rsidP="00AF3EFE">
      <w:pPr>
        <w:rPr>
          <w:rFonts w:eastAsia="Times New Roman"/>
        </w:rPr>
      </w:pPr>
      <w:r>
        <w:rPr>
          <w:rFonts w:eastAsia="Times New Roman"/>
          <w:sz w:val="24"/>
          <w:szCs w:val="24"/>
        </w:rPr>
        <w:t>The Board discussed hanging lights in downtown area. We had bought the lights, and we need to find price to rehang them. Susan made the motion and seconded by Mikah, and Susan will speak to Court Shaffer.</w:t>
      </w:r>
    </w:p>
    <w:p w14:paraId="5C3E5374" w14:textId="77777777" w:rsidR="00AF3EFE" w:rsidRDefault="00AF3EFE" w:rsidP="00AF3EFE">
      <w:pPr>
        <w:rPr>
          <w:rFonts w:eastAsia="Times New Roman"/>
        </w:rPr>
      </w:pPr>
    </w:p>
    <w:p w14:paraId="5E147ABB" w14:textId="43227D04" w:rsidR="00AF3EFE" w:rsidRDefault="00AF3EFE" w:rsidP="00AF3EFE">
      <w:pPr>
        <w:rPr>
          <w:rFonts w:eastAsia="Times New Roman"/>
        </w:rPr>
      </w:pPr>
      <w:r>
        <w:rPr>
          <w:rFonts w:eastAsia="Times New Roman"/>
          <w:sz w:val="24"/>
          <w:szCs w:val="24"/>
        </w:rPr>
        <w:t>Board members talked about the possibility of some type of Christmas tree pole at the Depot or possibly on 277 near Ballinger exit, but not sure if electricity is there.</w:t>
      </w:r>
    </w:p>
    <w:p w14:paraId="52B53FDC" w14:textId="77777777" w:rsidR="00AF3EFE" w:rsidRDefault="00AF3EFE" w:rsidP="00AF3EFE">
      <w:pPr>
        <w:rPr>
          <w:rFonts w:eastAsia="Times New Roman"/>
        </w:rPr>
      </w:pPr>
    </w:p>
    <w:p w14:paraId="7FBDA856" w14:textId="3E198A81" w:rsidR="00AF3EFE" w:rsidRPr="00AF3EFE" w:rsidRDefault="00AF3EFE" w:rsidP="00AF3EFE">
      <w:pPr>
        <w:rPr>
          <w:rFonts w:eastAsia="Times New Roman"/>
          <w:sz w:val="24"/>
          <w:szCs w:val="24"/>
        </w:rPr>
      </w:pPr>
      <w:r>
        <w:rPr>
          <w:rFonts w:eastAsia="Times New Roman"/>
          <w:sz w:val="24"/>
          <w:szCs w:val="24"/>
        </w:rPr>
        <w:t>President of 4A Board Ryan Webb had an update from Personnel subcommittee by hiring director of operations. The recommendation from the subcommittee was as follows:</w:t>
      </w:r>
    </w:p>
    <w:p w14:paraId="3CD6CA97" w14:textId="77777777" w:rsidR="00AF3EFE" w:rsidRDefault="00AF3EFE" w:rsidP="00AF3EFE">
      <w:pPr>
        <w:rPr>
          <w:rFonts w:eastAsia="Times New Roman"/>
        </w:rPr>
      </w:pPr>
    </w:p>
    <w:p w14:paraId="1726C4B8" w14:textId="210B8F39" w:rsidR="00AF3EFE" w:rsidRDefault="00AF3EFE" w:rsidP="00AF3EFE">
      <w:pPr>
        <w:rPr>
          <w:rFonts w:eastAsia="Times New Roman"/>
        </w:rPr>
      </w:pPr>
      <w:r>
        <w:rPr>
          <w:rFonts w:eastAsia="Times New Roman"/>
          <w:sz w:val="24"/>
          <w:szCs w:val="24"/>
        </w:rPr>
        <w:t>Part 1 the $300 for Teresa is paid 1/2 by A &amp; B</w:t>
      </w:r>
    </w:p>
    <w:p w14:paraId="455593B8" w14:textId="77777777" w:rsidR="00AF3EFE" w:rsidRDefault="00AF3EFE" w:rsidP="00AF3EFE">
      <w:pPr>
        <w:rPr>
          <w:rFonts w:eastAsia="Times New Roman"/>
        </w:rPr>
      </w:pPr>
    </w:p>
    <w:p w14:paraId="7F10E19E" w14:textId="5C47A7FA" w:rsidR="00AF3EFE" w:rsidRDefault="00AF3EFE" w:rsidP="00AF3EFE">
      <w:pPr>
        <w:rPr>
          <w:rFonts w:eastAsia="Times New Roman"/>
        </w:rPr>
      </w:pPr>
      <w:r>
        <w:rPr>
          <w:rFonts w:eastAsia="Times New Roman"/>
          <w:sz w:val="24"/>
          <w:szCs w:val="24"/>
        </w:rPr>
        <w:t>Part 2 with retirement of Andra, we will keep Teresa and bring in Triple B pay Triple B $100 from each board and will be a $50 savings for both A &amp; B board. Katie will continue keeping the website.</w:t>
      </w:r>
    </w:p>
    <w:p w14:paraId="45AC5A31" w14:textId="77777777" w:rsidR="00AF3EFE" w:rsidRDefault="00AF3EFE" w:rsidP="00AF3EFE">
      <w:pPr>
        <w:rPr>
          <w:rFonts w:eastAsia="Times New Roman"/>
        </w:rPr>
      </w:pPr>
    </w:p>
    <w:p w14:paraId="000CE3F2" w14:textId="123DE8EB" w:rsidR="00AF3EFE" w:rsidRDefault="00AF3EFE" w:rsidP="00AF3EFE">
      <w:pPr>
        <w:rPr>
          <w:rFonts w:eastAsia="Times New Roman"/>
        </w:rPr>
      </w:pPr>
      <w:r>
        <w:rPr>
          <w:rFonts w:eastAsia="Times New Roman"/>
          <w:sz w:val="24"/>
          <w:szCs w:val="24"/>
        </w:rPr>
        <w:t>Arrangements are being made for Ken Becker of the Sweetwater EDC to speak with the City Council and both EDC A &amp; B board</w:t>
      </w:r>
      <w:r w:rsidR="007042C0">
        <w:rPr>
          <w:rFonts w:eastAsia="Times New Roman"/>
          <w:sz w:val="24"/>
          <w:szCs w:val="24"/>
        </w:rPr>
        <w:t xml:space="preserve">. </w:t>
      </w:r>
      <w:r>
        <w:rPr>
          <w:rFonts w:eastAsia="Times New Roman"/>
          <w:sz w:val="24"/>
          <w:szCs w:val="24"/>
        </w:rPr>
        <w:t>To think about combining both A &amp; B. Checking on possible date of Nov. 15th at 5:30 or January 2022.</w:t>
      </w:r>
    </w:p>
    <w:p w14:paraId="09915BBC" w14:textId="77777777" w:rsidR="00AF3EFE" w:rsidRDefault="00AF3EFE" w:rsidP="00AF3EFE">
      <w:pPr>
        <w:rPr>
          <w:rFonts w:eastAsia="Times New Roman"/>
        </w:rPr>
      </w:pPr>
    </w:p>
    <w:p w14:paraId="28790435" w14:textId="68CC45A2" w:rsidR="00AF3EFE" w:rsidRDefault="00AF3EFE" w:rsidP="00AF3EFE">
      <w:pPr>
        <w:rPr>
          <w:rFonts w:eastAsia="Times New Roman"/>
        </w:rPr>
      </w:pPr>
      <w:r>
        <w:rPr>
          <w:rFonts w:eastAsia="Times New Roman"/>
          <w:sz w:val="24"/>
          <w:szCs w:val="24"/>
        </w:rPr>
        <w:t>And Glenn Bivins has started selling clothing which is generating sales tax.</w:t>
      </w:r>
    </w:p>
    <w:p w14:paraId="45A31C45" w14:textId="77777777" w:rsidR="00AF3EFE" w:rsidRDefault="00AF3EFE" w:rsidP="00AF3EFE">
      <w:pPr>
        <w:rPr>
          <w:rFonts w:eastAsia="Times New Roman"/>
        </w:rPr>
      </w:pPr>
    </w:p>
    <w:p w14:paraId="1D80617A" w14:textId="361ACD2E" w:rsidR="00AF3EFE" w:rsidRDefault="00AF3EFE" w:rsidP="00AF3EFE">
      <w:pPr>
        <w:rPr>
          <w:rFonts w:eastAsia="Times New Roman"/>
        </w:rPr>
      </w:pPr>
      <w:r>
        <w:rPr>
          <w:rFonts w:eastAsia="Times New Roman"/>
          <w:sz w:val="24"/>
          <w:szCs w:val="24"/>
        </w:rPr>
        <w:lastRenderedPageBreak/>
        <w:t>Update on Mr. White, Oct. 13, 2021, 6 months will be up, and a letter will be sent on Oct. 14. Payment of 1/3 by April 13, 2022</w:t>
      </w:r>
      <w:r w:rsidR="007042C0">
        <w:rPr>
          <w:rFonts w:eastAsia="Times New Roman"/>
          <w:sz w:val="24"/>
          <w:szCs w:val="24"/>
        </w:rPr>
        <w:t xml:space="preserve">. </w:t>
      </w:r>
      <w:r>
        <w:rPr>
          <w:rFonts w:eastAsia="Times New Roman"/>
          <w:sz w:val="24"/>
          <w:szCs w:val="24"/>
        </w:rPr>
        <w:t xml:space="preserve">If at any point if </w:t>
      </w:r>
      <w:r w:rsidR="007042C0">
        <w:rPr>
          <w:rFonts w:eastAsia="Times New Roman"/>
          <w:sz w:val="24"/>
          <w:szCs w:val="24"/>
        </w:rPr>
        <w:t>Zach’s</w:t>
      </w:r>
      <w:r>
        <w:rPr>
          <w:rFonts w:eastAsia="Times New Roman"/>
          <w:sz w:val="24"/>
          <w:szCs w:val="24"/>
        </w:rPr>
        <w:t xml:space="preserve"> Smoke Shack opens, he may not be responsible for the reminding 1 ½” of loan grant.</w:t>
      </w:r>
    </w:p>
    <w:p w14:paraId="6EAB687F" w14:textId="2C861DBE" w:rsidR="00AF3EFE" w:rsidRDefault="00AF3EFE" w:rsidP="00AF3EFE">
      <w:pPr>
        <w:rPr>
          <w:rFonts w:eastAsia="Times New Roman"/>
        </w:rPr>
      </w:pPr>
    </w:p>
    <w:p w14:paraId="302FDEB6" w14:textId="0FE6702A" w:rsidR="007042C0" w:rsidRDefault="007042C0" w:rsidP="00AF3EFE">
      <w:pPr>
        <w:rPr>
          <w:rFonts w:eastAsia="Times New Roman"/>
        </w:rPr>
      </w:pPr>
      <w:r>
        <w:rPr>
          <w:rFonts w:eastAsia="Times New Roman"/>
        </w:rPr>
        <w:t>Open discussion</w:t>
      </w:r>
    </w:p>
    <w:p w14:paraId="40D4D19D" w14:textId="6CAB7C95" w:rsidR="00AF3EFE" w:rsidRDefault="00AF3EFE" w:rsidP="00AF3EFE">
      <w:pPr>
        <w:rPr>
          <w:rFonts w:eastAsia="Times New Roman"/>
        </w:rPr>
      </w:pPr>
      <w:r>
        <w:rPr>
          <w:rFonts w:eastAsia="Times New Roman"/>
          <w:sz w:val="24"/>
          <w:szCs w:val="24"/>
        </w:rPr>
        <w:t>Also spoke of Detention Center being Data Back up and would give 5 jobs.</w:t>
      </w:r>
    </w:p>
    <w:p w14:paraId="3F7A4914" w14:textId="77777777" w:rsidR="00AF3EFE" w:rsidRDefault="00AF3EFE" w:rsidP="00AF3EFE">
      <w:pPr>
        <w:rPr>
          <w:rFonts w:eastAsia="Times New Roman"/>
        </w:rPr>
      </w:pPr>
    </w:p>
    <w:p w14:paraId="51526453" w14:textId="141D0DF8" w:rsidR="00AF3EFE" w:rsidRDefault="00AF3EFE" w:rsidP="00AF3EFE">
      <w:pPr>
        <w:rPr>
          <w:rFonts w:eastAsia="Times New Roman"/>
          <w:sz w:val="24"/>
          <w:szCs w:val="24"/>
        </w:rPr>
      </w:pPr>
      <w:r>
        <w:rPr>
          <w:rFonts w:eastAsia="Times New Roman"/>
          <w:sz w:val="24"/>
          <w:szCs w:val="24"/>
        </w:rPr>
        <w:t>And Depot open discussion </w:t>
      </w:r>
    </w:p>
    <w:p w14:paraId="39ADAEB2" w14:textId="5713C711" w:rsidR="007042C0" w:rsidRDefault="007042C0" w:rsidP="00AF3EFE">
      <w:pPr>
        <w:rPr>
          <w:rFonts w:eastAsia="Times New Roman"/>
          <w:sz w:val="24"/>
          <w:szCs w:val="24"/>
        </w:rPr>
      </w:pPr>
    </w:p>
    <w:p w14:paraId="1669A96B" w14:textId="0164B95C" w:rsidR="007042C0" w:rsidRDefault="007042C0" w:rsidP="007042C0">
      <w:pPr>
        <w:rPr>
          <w:rFonts w:eastAsia="Times New Roman"/>
        </w:rPr>
      </w:pPr>
      <w:r>
        <w:rPr>
          <w:rFonts w:eastAsia="Times New Roman"/>
          <w:sz w:val="24"/>
          <w:szCs w:val="24"/>
        </w:rPr>
        <w:t>Adjourn at 6:32 p.m.</w:t>
      </w:r>
    </w:p>
    <w:p w14:paraId="2775D372" w14:textId="75C85C13" w:rsidR="00AF3EFE" w:rsidRDefault="00AF3EFE" w:rsidP="00AF3EFE">
      <w:pPr>
        <w:rPr>
          <w:rFonts w:eastAsia="Times New Roman"/>
        </w:rPr>
      </w:pPr>
    </w:p>
    <w:p w14:paraId="6E3D791A" w14:textId="22813812" w:rsidR="00AF3EFE" w:rsidRDefault="00AF3EFE" w:rsidP="00AF3EFE">
      <w:pPr>
        <w:rPr>
          <w:rFonts w:eastAsia="Times New Roman"/>
        </w:rPr>
      </w:pPr>
    </w:p>
    <w:p w14:paraId="5250C50F" w14:textId="7FA4A4F7" w:rsidR="0036732B" w:rsidRDefault="0036732B" w:rsidP="00AF3EFE">
      <w:pPr>
        <w:rPr>
          <w:rFonts w:eastAsia="Times New Roman"/>
        </w:rPr>
      </w:pPr>
    </w:p>
    <w:p w14:paraId="6A5993BC" w14:textId="77777777" w:rsidR="0036732B" w:rsidRDefault="0036732B" w:rsidP="00AF3EFE">
      <w:pPr>
        <w:rPr>
          <w:rFonts w:eastAsia="Times New Roman"/>
        </w:rPr>
      </w:pPr>
    </w:p>
    <w:p w14:paraId="6261C17E" w14:textId="77777777" w:rsidR="002D31AE" w:rsidRDefault="002D31AE" w:rsidP="002D31AE">
      <w:pPr>
        <w:pStyle w:val="NoSpacing"/>
        <w:rPr>
          <w:rFonts w:ascii="Bahnschrift SemiBold SemiConden" w:hAnsi="Bahnschrift SemiBold SemiConden"/>
          <w:b/>
        </w:rPr>
      </w:pPr>
    </w:p>
    <w:p w14:paraId="5B48DCA8" w14:textId="77777777" w:rsidR="002D31AE" w:rsidRDefault="002D31AE" w:rsidP="002D31AE">
      <w:pPr>
        <w:pStyle w:val="NoSpacing"/>
        <w:rPr>
          <w:rFonts w:ascii="Bahnschrift SemiBold SemiConden" w:hAnsi="Bahnschrift SemiBold SemiConden"/>
          <w:b/>
        </w:rPr>
      </w:pPr>
      <w:r>
        <w:rPr>
          <w:rFonts w:ascii="Bahnschrift SemiBold SemiConden" w:hAnsi="Bahnschrift SemiBold SemiConden"/>
        </w:rPr>
        <w:t>_____________________________________________</w:t>
      </w:r>
      <w:r>
        <w:rPr>
          <w:rFonts w:ascii="Bahnschrift SemiBold SemiConden" w:hAnsi="Bahnschrift SemiBold SemiConden"/>
        </w:rPr>
        <w:tab/>
      </w:r>
      <w:r>
        <w:rPr>
          <w:rFonts w:ascii="Bahnschrift SemiBold SemiConden" w:hAnsi="Bahnschrift SemiBold SemiConden"/>
        </w:rPr>
        <w:tab/>
        <w:t>______________________________________________</w:t>
      </w:r>
    </w:p>
    <w:p w14:paraId="7690DD98" w14:textId="05D920B4" w:rsidR="002D31AE" w:rsidRPr="00CA2A5A" w:rsidRDefault="0036732B" w:rsidP="005E539E">
      <w:pPr>
        <w:pStyle w:val="NoSpacing"/>
        <w:rPr>
          <w:rFonts w:cstheme="minorHAnsi"/>
        </w:rPr>
      </w:pPr>
      <w:r>
        <w:rPr>
          <w:rFonts w:ascii="Bahnschrift SemiBold SemiConden" w:hAnsi="Bahnschrift SemiBold SemiConden"/>
        </w:rPr>
        <w:t>Reese Braswell,</w:t>
      </w:r>
      <w:r w:rsidR="002D31AE">
        <w:rPr>
          <w:rFonts w:ascii="Bahnschrift SemiBold SemiConden" w:hAnsi="Bahnschrift SemiBold SemiConden"/>
        </w:rPr>
        <w:t xml:space="preserve"> President</w:t>
      </w:r>
      <w:r w:rsidR="002D31AE">
        <w:rPr>
          <w:rFonts w:ascii="Bahnschrift SemiBold SemiConden" w:hAnsi="Bahnschrift SemiBold SemiConden"/>
        </w:rPr>
        <w:tab/>
      </w:r>
      <w:r w:rsidR="002D31AE">
        <w:rPr>
          <w:rFonts w:ascii="Bahnschrift SemiBold SemiConden" w:hAnsi="Bahnschrift SemiBold SemiConden"/>
        </w:rPr>
        <w:tab/>
      </w:r>
      <w:r w:rsidR="002D31AE">
        <w:rPr>
          <w:rFonts w:ascii="Bahnschrift SemiBold SemiConden" w:hAnsi="Bahnschrift SemiBold SemiConden"/>
        </w:rPr>
        <w:tab/>
      </w:r>
      <w:r w:rsidR="002D31AE">
        <w:rPr>
          <w:rFonts w:ascii="Bahnschrift SemiBold SemiConden" w:hAnsi="Bahnschrift SemiBold SemiConden"/>
        </w:rPr>
        <w:tab/>
      </w:r>
      <w:r w:rsidR="005E539E">
        <w:rPr>
          <w:rFonts w:ascii="Bahnschrift SemiBold SemiConden" w:hAnsi="Bahnschrift SemiBold SemiConden"/>
        </w:rPr>
        <w:t>Brenda Hines, Secretary</w:t>
      </w:r>
    </w:p>
    <w:sectPr w:rsidR="002D31AE" w:rsidRPr="00CA2A5A" w:rsidSect="00BF6A33">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5AE4D" w14:textId="77777777" w:rsidR="005610AF" w:rsidRDefault="005610AF" w:rsidP="00C6216A">
      <w:r>
        <w:separator/>
      </w:r>
    </w:p>
  </w:endnote>
  <w:endnote w:type="continuationSeparator" w:id="0">
    <w:p w14:paraId="3B360E9D" w14:textId="77777777" w:rsidR="005610AF" w:rsidRDefault="005610AF" w:rsidP="00C6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FEC31" w14:textId="77777777" w:rsidR="00A41172" w:rsidRDefault="00A411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ADBF" w14:textId="77777777" w:rsidR="00A41172" w:rsidRDefault="00A411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04A2" w14:textId="77777777" w:rsidR="00A41172" w:rsidRDefault="00A41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CE7C1" w14:textId="77777777" w:rsidR="005610AF" w:rsidRDefault="005610AF" w:rsidP="00C6216A">
      <w:r>
        <w:separator/>
      </w:r>
    </w:p>
  </w:footnote>
  <w:footnote w:type="continuationSeparator" w:id="0">
    <w:p w14:paraId="68856809" w14:textId="77777777" w:rsidR="005610AF" w:rsidRDefault="005610AF" w:rsidP="00C62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0D5C" w14:textId="77777777" w:rsidR="00A41172" w:rsidRDefault="00A411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E9A3" w14:textId="0151CD96" w:rsidR="00A41172" w:rsidRDefault="00A411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36E7" w14:textId="77777777" w:rsidR="00A41172" w:rsidRDefault="00A411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51FD"/>
    <w:multiLevelType w:val="hybridMultilevel"/>
    <w:tmpl w:val="9704F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A1722"/>
    <w:multiLevelType w:val="hybridMultilevel"/>
    <w:tmpl w:val="584E2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45556"/>
    <w:multiLevelType w:val="hybridMultilevel"/>
    <w:tmpl w:val="65AC0D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EB57A2"/>
    <w:multiLevelType w:val="hybridMultilevel"/>
    <w:tmpl w:val="63D6723C"/>
    <w:lvl w:ilvl="0" w:tplc="2B46647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046F84"/>
    <w:multiLevelType w:val="hybridMultilevel"/>
    <w:tmpl w:val="26167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1A3BD9"/>
    <w:multiLevelType w:val="hybridMultilevel"/>
    <w:tmpl w:val="9C086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E82901"/>
    <w:multiLevelType w:val="hybridMultilevel"/>
    <w:tmpl w:val="4EEE85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8C0"/>
    <w:rsid w:val="00026E04"/>
    <w:rsid w:val="0003568D"/>
    <w:rsid w:val="00055485"/>
    <w:rsid w:val="00066EF0"/>
    <w:rsid w:val="00091599"/>
    <w:rsid w:val="000A50C2"/>
    <w:rsid w:val="000E465E"/>
    <w:rsid w:val="001012AF"/>
    <w:rsid w:val="00105429"/>
    <w:rsid w:val="00110B4A"/>
    <w:rsid w:val="00127D9E"/>
    <w:rsid w:val="00131FBF"/>
    <w:rsid w:val="00144ABE"/>
    <w:rsid w:val="00151A24"/>
    <w:rsid w:val="0015775A"/>
    <w:rsid w:val="00167A6B"/>
    <w:rsid w:val="001753B4"/>
    <w:rsid w:val="001807DC"/>
    <w:rsid w:val="00185E60"/>
    <w:rsid w:val="001972A1"/>
    <w:rsid w:val="001B4063"/>
    <w:rsid w:val="001B446C"/>
    <w:rsid w:val="001B7F0D"/>
    <w:rsid w:val="001C390C"/>
    <w:rsid w:val="001D1808"/>
    <w:rsid w:val="001F4D5E"/>
    <w:rsid w:val="00205840"/>
    <w:rsid w:val="00217A53"/>
    <w:rsid w:val="00233092"/>
    <w:rsid w:val="0024037B"/>
    <w:rsid w:val="00250EA3"/>
    <w:rsid w:val="002536A6"/>
    <w:rsid w:val="00255B1C"/>
    <w:rsid w:val="00256F33"/>
    <w:rsid w:val="00273498"/>
    <w:rsid w:val="00285FE2"/>
    <w:rsid w:val="0028791C"/>
    <w:rsid w:val="002A0A42"/>
    <w:rsid w:val="002A24E0"/>
    <w:rsid w:val="002B4FFD"/>
    <w:rsid w:val="002D31AE"/>
    <w:rsid w:val="002E76F3"/>
    <w:rsid w:val="003033BF"/>
    <w:rsid w:val="0033294D"/>
    <w:rsid w:val="00340813"/>
    <w:rsid w:val="00356129"/>
    <w:rsid w:val="0036732B"/>
    <w:rsid w:val="003706A3"/>
    <w:rsid w:val="00392D7A"/>
    <w:rsid w:val="003A0ABC"/>
    <w:rsid w:val="003A756B"/>
    <w:rsid w:val="003B7BBE"/>
    <w:rsid w:val="003E14AB"/>
    <w:rsid w:val="003F38B1"/>
    <w:rsid w:val="00402BAB"/>
    <w:rsid w:val="004076D9"/>
    <w:rsid w:val="004401E6"/>
    <w:rsid w:val="00444178"/>
    <w:rsid w:val="00464D25"/>
    <w:rsid w:val="00486089"/>
    <w:rsid w:val="004C0E71"/>
    <w:rsid w:val="00517B26"/>
    <w:rsid w:val="00552428"/>
    <w:rsid w:val="005610AF"/>
    <w:rsid w:val="0056253B"/>
    <w:rsid w:val="00563659"/>
    <w:rsid w:val="00563CDB"/>
    <w:rsid w:val="005971DB"/>
    <w:rsid w:val="005A78C0"/>
    <w:rsid w:val="005C468B"/>
    <w:rsid w:val="005E3362"/>
    <w:rsid w:val="005E539E"/>
    <w:rsid w:val="006157A4"/>
    <w:rsid w:val="0061695B"/>
    <w:rsid w:val="00675065"/>
    <w:rsid w:val="006A0A88"/>
    <w:rsid w:val="006A27F1"/>
    <w:rsid w:val="006B5153"/>
    <w:rsid w:val="006D2C83"/>
    <w:rsid w:val="006E154B"/>
    <w:rsid w:val="006E73FE"/>
    <w:rsid w:val="006E790D"/>
    <w:rsid w:val="007042C0"/>
    <w:rsid w:val="00712475"/>
    <w:rsid w:val="0072096D"/>
    <w:rsid w:val="00757130"/>
    <w:rsid w:val="007611BC"/>
    <w:rsid w:val="007B7BFF"/>
    <w:rsid w:val="007C548F"/>
    <w:rsid w:val="007D4E72"/>
    <w:rsid w:val="007D651B"/>
    <w:rsid w:val="008038E0"/>
    <w:rsid w:val="00804FAC"/>
    <w:rsid w:val="00811E0B"/>
    <w:rsid w:val="008156DE"/>
    <w:rsid w:val="0082174B"/>
    <w:rsid w:val="0084116A"/>
    <w:rsid w:val="00841356"/>
    <w:rsid w:val="00865BF2"/>
    <w:rsid w:val="00882BDA"/>
    <w:rsid w:val="00887338"/>
    <w:rsid w:val="008D5602"/>
    <w:rsid w:val="008E39C5"/>
    <w:rsid w:val="008F2B8C"/>
    <w:rsid w:val="00907B26"/>
    <w:rsid w:val="00910E8B"/>
    <w:rsid w:val="00930F37"/>
    <w:rsid w:val="00935581"/>
    <w:rsid w:val="00940D3D"/>
    <w:rsid w:val="00957F68"/>
    <w:rsid w:val="0096790F"/>
    <w:rsid w:val="00970706"/>
    <w:rsid w:val="00970A3F"/>
    <w:rsid w:val="00982312"/>
    <w:rsid w:val="00986483"/>
    <w:rsid w:val="009A3440"/>
    <w:rsid w:val="009C683F"/>
    <w:rsid w:val="009E501D"/>
    <w:rsid w:val="00A17F82"/>
    <w:rsid w:val="00A41172"/>
    <w:rsid w:val="00A75A57"/>
    <w:rsid w:val="00AA0A0C"/>
    <w:rsid w:val="00AA0EA6"/>
    <w:rsid w:val="00AA1010"/>
    <w:rsid w:val="00AA3BAE"/>
    <w:rsid w:val="00AC67C6"/>
    <w:rsid w:val="00AD3396"/>
    <w:rsid w:val="00AE3B7F"/>
    <w:rsid w:val="00AE7342"/>
    <w:rsid w:val="00AF276D"/>
    <w:rsid w:val="00AF3EFE"/>
    <w:rsid w:val="00AF48CF"/>
    <w:rsid w:val="00B03827"/>
    <w:rsid w:val="00B215FF"/>
    <w:rsid w:val="00B420AD"/>
    <w:rsid w:val="00B548F2"/>
    <w:rsid w:val="00B61848"/>
    <w:rsid w:val="00B65BFB"/>
    <w:rsid w:val="00B778BA"/>
    <w:rsid w:val="00BA4EBF"/>
    <w:rsid w:val="00BF6156"/>
    <w:rsid w:val="00BF6A33"/>
    <w:rsid w:val="00C466C0"/>
    <w:rsid w:val="00C61C54"/>
    <w:rsid w:val="00C6216A"/>
    <w:rsid w:val="00C83620"/>
    <w:rsid w:val="00C93794"/>
    <w:rsid w:val="00CA2A5A"/>
    <w:rsid w:val="00CB4164"/>
    <w:rsid w:val="00CD302C"/>
    <w:rsid w:val="00CD4998"/>
    <w:rsid w:val="00CD5033"/>
    <w:rsid w:val="00CD57F6"/>
    <w:rsid w:val="00CE0D74"/>
    <w:rsid w:val="00CF4A36"/>
    <w:rsid w:val="00D02BF4"/>
    <w:rsid w:val="00D250D0"/>
    <w:rsid w:val="00D41F5A"/>
    <w:rsid w:val="00D541A1"/>
    <w:rsid w:val="00D62F82"/>
    <w:rsid w:val="00D650EA"/>
    <w:rsid w:val="00DE1C55"/>
    <w:rsid w:val="00DE39C5"/>
    <w:rsid w:val="00DE5A66"/>
    <w:rsid w:val="00DF400E"/>
    <w:rsid w:val="00E13A9B"/>
    <w:rsid w:val="00E21F6A"/>
    <w:rsid w:val="00E37CFC"/>
    <w:rsid w:val="00E47FA2"/>
    <w:rsid w:val="00E50B64"/>
    <w:rsid w:val="00E5612C"/>
    <w:rsid w:val="00E739EC"/>
    <w:rsid w:val="00EA08CB"/>
    <w:rsid w:val="00EB6676"/>
    <w:rsid w:val="00EC7E32"/>
    <w:rsid w:val="00EE6234"/>
    <w:rsid w:val="00EF6E6F"/>
    <w:rsid w:val="00F02847"/>
    <w:rsid w:val="00F16D19"/>
    <w:rsid w:val="00F16F21"/>
    <w:rsid w:val="00F30566"/>
    <w:rsid w:val="00F3385A"/>
    <w:rsid w:val="00F352C8"/>
    <w:rsid w:val="00F42B5A"/>
    <w:rsid w:val="00F671D8"/>
    <w:rsid w:val="00F7590E"/>
    <w:rsid w:val="00F81170"/>
    <w:rsid w:val="00F83AD2"/>
    <w:rsid w:val="00F913AF"/>
    <w:rsid w:val="00FA1CC8"/>
    <w:rsid w:val="00FB0423"/>
    <w:rsid w:val="00FB0E45"/>
    <w:rsid w:val="00FC566B"/>
    <w:rsid w:val="00FD37C1"/>
    <w:rsid w:val="00FE5EEB"/>
    <w:rsid w:val="00FE73C2"/>
    <w:rsid w:val="00FF5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2F8AA"/>
  <w15:docId w15:val="{14C717DD-97FE-4B1E-AFB8-196B8446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31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78C0"/>
    <w:pPr>
      <w:spacing w:after="0" w:line="240" w:lineRule="auto"/>
    </w:pPr>
  </w:style>
  <w:style w:type="paragraph" w:styleId="BalloonText">
    <w:name w:val="Balloon Text"/>
    <w:basedOn w:val="Normal"/>
    <w:link w:val="BalloonTextChar"/>
    <w:uiPriority w:val="99"/>
    <w:semiHidden/>
    <w:unhideWhenUsed/>
    <w:rsid w:val="005971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1DB"/>
    <w:rPr>
      <w:rFonts w:ascii="Segoe UI" w:hAnsi="Segoe UI" w:cs="Segoe UI"/>
      <w:sz w:val="18"/>
      <w:szCs w:val="18"/>
    </w:rPr>
  </w:style>
  <w:style w:type="paragraph" w:styleId="Header">
    <w:name w:val="header"/>
    <w:basedOn w:val="Normal"/>
    <w:link w:val="HeaderChar"/>
    <w:uiPriority w:val="99"/>
    <w:unhideWhenUsed/>
    <w:rsid w:val="00C6216A"/>
    <w:pPr>
      <w:tabs>
        <w:tab w:val="center" w:pos="4680"/>
        <w:tab w:val="right" w:pos="9360"/>
      </w:tabs>
    </w:pPr>
  </w:style>
  <w:style w:type="character" w:customStyle="1" w:styleId="HeaderChar">
    <w:name w:val="Header Char"/>
    <w:basedOn w:val="DefaultParagraphFont"/>
    <w:link w:val="Header"/>
    <w:uiPriority w:val="99"/>
    <w:rsid w:val="00C6216A"/>
    <w:rPr>
      <w:rFonts w:ascii="Calibri" w:hAnsi="Calibri" w:cs="Calibri"/>
    </w:rPr>
  </w:style>
  <w:style w:type="paragraph" w:styleId="Footer">
    <w:name w:val="footer"/>
    <w:basedOn w:val="Normal"/>
    <w:link w:val="FooterChar"/>
    <w:uiPriority w:val="99"/>
    <w:unhideWhenUsed/>
    <w:rsid w:val="00C6216A"/>
    <w:pPr>
      <w:tabs>
        <w:tab w:val="center" w:pos="4680"/>
        <w:tab w:val="right" w:pos="9360"/>
      </w:tabs>
    </w:pPr>
  </w:style>
  <w:style w:type="character" w:customStyle="1" w:styleId="FooterChar">
    <w:name w:val="Footer Char"/>
    <w:basedOn w:val="DefaultParagraphFont"/>
    <w:link w:val="Footer"/>
    <w:uiPriority w:val="99"/>
    <w:rsid w:val="00C6216A"/>
    <w:rPr>
      <w:rFonts w:ascii="Calibri" w:hAnsi="Calibri" w:cs="Calibri"/>
    </w:rPr>
  </w:style>
  <w:style w:type="paragraph" w:styleId="ListParagraph">
    <w:name w:val="List Paragraph"/>
    <w:basedOn w:val="Normal"/>
    <w:uiPriority w:val="34"/>
    <w:qFormat/>
    <w:rsid w:val="00167A6B"/>
    <w:pPr>
      <w:ind w:left="720"/>
      <w:contextualSpacing/>
    </w:pPr>
  </w:style>
  <w:style w:type="paragraph" w:styleId="PlainText">
    <w:name w:val="Plain Text"/>
    <w:basedOn w:val="Normal"/>
    <w:link w:val="PlainTextChar"/>
    <w:uiPriority w:val="99"/>
    <w:semiHidden/>
    <w:unhideWhenUsed/>
    <w:rsid w:val="00F671D8"/>
    <w:rPr>
      <w:rFonts w:cstheme="minorBidi"/>
      <w:szCs w:val="21"/>
    </w:rPr>
  </w:style>
  <w:style w:type="character" w:customStyle="1" w:styleId="PlainTextChar">
    <w:name w:val="Plain Text Char"/>
    <w:basedOn w:val="DefaultParagraphFont"/>
    <w:link w:val="PlainText"/>
    <w:uiPriority w:val="99"/>
    <w:semiHidden/>
    <w:rsid w:val="00F671D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96247">
      <w:bodyDiv w:val="1"/>
      <w:marLeft w:val="0"/>
      <w:marRight w:val="0"/>
      <w:marTop w:val="0"/>
      <w:marBottom w:val="0"/>
      <w:divBdr>
        <w:top w:val="none" w:sz="0" w:space="0" w:color="auto"/>
        <w:left w:val="none" w:sz="0" w:space="0" w:color="auto"/>
        <w:bottom w:val="none" w:sz="0" w:space="0" w:color="auto"/>
        <w:right w:val="none" w:sz="0" w:space="0" w:color="auto"/>
      </w:divBdr>
    </w:div>
    <w:div w:id="544679142">
      <w:bodyDiv w:val="1"/>
      <w:marLeft w:val="0"/>
      <w:marRight w:val="0"/>
      <w:marTop w:val="0"/>
      <w:marBottom w:val="0"/>
      <w:divBdr>
        <w:top w:val="none" w:sz="0" w:space="0" w:color="auto"/>
        <w:left w:val="none" w:sz="0" w:space="0" w:color="auto"/>
        <w:bottom w:val="none" w:sz="0" w:space="0" w:color="auto"/>
        <w:right w:val="none" w:sz="0" w:space="0" w:color="auto"/>
      </w:divBdr>
    </w:div>
    <w:div w:id="748111249">
      <w:bodyDiv w:val="1"/>
      <w:marLeft w:val="0"/>
      <w:marRight w:val="0"/>
      <w:marTop w:val="0"/>
      <w:marBottom w:val="0"/>
      <w:divBdr>
        <w:top w:val="none" w:sz="0" w:space="0" w:color="auto"/>
        <w:left w:val="none" w:sz="0" w:space="0" w:color="auto"/>
        <w:bottom w:val="none" w:sz="0" w:space="0" w:color="auto"/>
        <w:right w:val="none" w:sz="0" w:space="0" w:color="auto"/>
      </w:divBdr>
    </w:div>
    <w:div w:id="1333683997">
      <w:bodyDiv w:val="1"/>
      <w:marLeft w:val="0"/>
      <w:marRight w:val="0"/>
      <w:marTop w:val="0"/>
      <w:marBottom w:val="0"/>
      <w:divBdr>
        <w:top w:val="none" w:sz="0" w:space="0" w:color="auto"/>
        <w:left w:val="none" w:sz="0" w:space="0" w:color="auto"/>
        <w:bottom w:val="none" w:sz="0" w:space="0" w:color="auto"/>
        <w:right w:val="none" w:sz="0" w:space="0" w:color="auto"/>
      </w:divBdr>
    </w:div>
    <w:div w:id="1423800589">
      <w:bodyDiv w:val="1"/>
      <w:marLeft w:val="0"/>
      <w:marRight w:val="0"/>
      <w:marTop w:val="0"/>
      <w:marBottom w:val="0"/>
      <w:divBdr>
        <w:top w:val="none" w:sz="0" w:space="0" w:color="auto"/>
        <w:left w:val="none" w:sz="0" w:space="0" w:color="auto"/>
        <w:bottom w:val="none" w:sz="0" w:space="0" w:color="auto"/>
        <w:right w:val="none" w:sz="0" w:space="0" w:color="auto"/>
      </w:divBdr>
    </w:div>
    <w:div w:id="152647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ESC Region 15</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Arrott</dc:creator>
  <cp:lastModifiedBy>City Secretary</cp:lastModifiedBy>
  <cp:revision>4</cp:revision>
  <cp:lastPrinted>2022-02-02T20:39:00Z</cp:lastPrinted>
  <dcterms:created xsi:type="dcterms:W3CDTF">2021-10-14T12:09:00Z</dcterms:created>
  <dcterms:modified xsi:type="dcterms:W3CDTF">2022-02-02T20:39:00Z</dcterms:modified>
</cp:coreProperties>
</file>